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Default="00674547" w:rsidP="00674547">
      <w:pPr>
        <w:tabs>
          <w:tab w:val="left" w:pos="284"/>
        </w:tabs>
        <w:spacing w:after="200" w:line="276" w:lineRule="auto"/>
        <w:ind w:left="567"/>
        <w:contextualSpacing/>
        <w:jc w:val="center"/>
        <w:rPr>
          <w:rFonts w:ascii="Arial" w:eastAsia="Calibri" w:hAnsi="Arial" w:cs="Arial"/>
          <w:b/>
          <w:bCs/>
          <w:iCs/>
          <w:sz w:val="24"/>
          <w:szCs w:val="24"/>
        </w:rPr>
      </w:pPr>
      <w:r w:rsidRPr="00674547">
        <w:rPr>
          <w:rFonts w:ascii="Arial" w:eastAsia="Calibri" w:hAnsi="Arial" w:cs="Arial"/>
          <w:b/>
          <w:bCs/>
          <w:iCs/>
          <w:sz w:val="24"/>
          <w:szCs w:val="24"/>
        </w:rPr>
        <w:t>Stanje, kretanje i pojavni oblici kaznenih djela nasilja nad ženama i nasilja u obitelji u 202</w:t>
      </w:r>
      <w:r>
        <w:rPr>
          <w:rFonts w:ascii="Arial" w:eastAsia="Calibri" w:hAnsi="Arial" w:cs="Arial"/>
          <w:b/>
          <w:bCs/>
          <w:iCs/>
          <w:sz w:val="24"/>
          <w:szCs w:val="24"/>
        </w:rPr>
        <w:t>5</w:t>
      </w:r>
      <w:r w:rsidRPr="00674547">
        <w:rPr>
          <w:rFonts w:ascii="Arial" w:eastAsia="Calibri" w:hAnsi="Arial" w:cs="Arial"/>
          <w:b/>
          <w:bCs/>
          <w:iCs/>
          <w:sz w:val="24"/>
          <w:szCs w:val="24"/>
        </w:rPr>
        <w:t>. godini</w:t>
      </w:r>
    </w:p>
    <w:p w:rsidR="00674547" w:rsidRPr="00674547" w:rsidRDefault="00674547" w:rsidP="00674547">
      <w:pPr>
        <w:tabs>
          <w:tab w:val="left" w:pos="284"/>
        </w:tabs>
        <w:spacing w:after="200" w:line="276" w:lineRule="auto"/>
        <w:ind w:left="567"/>
        <w:contextualSpacing/>
        <w:jc w:val="center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674547" w:rsidRPr="00674547" w:rsidRDefault="00674547" w:rsidP="00674547">
      <w:pPr>
        <w:tabs>
          <w:tab w:val="left" w:pos="284"/>
        </w:tabs>
        <w:spacing w:after="200" w:line="276" w:lineRule="auto"/>
        <w:ind w:left="567"/>
        <w:contextualSpacing/>
        <w:jc w:val="center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674547" w:rsidRPr="00674547" w:rsidRDefault="00674547" w:rsidP="00674547">
      <w:pPr>
        <w:numPr>
          <w:ilvl w:val="0"/>
          <w:numId w:val="27"/>
        </w:numPr>
        <w:tabs>
          <w:tab w:val="left" w:pos="284"/>
        </w:tabs>
        <w:spacing w:after="200" w:line="276" w:lineRule="auto"/>
        <w:contextualSpacing/>
        <w:rPr>
          <w:rFonts w:ascii="Arial" w:eastAsia="Calibri" w:hAnsi="Arial" w:cs="Arial"/>
          <w:b/>
          <w:bCs/>
          <w:iCs/>
          <w:sz w:val="24"/>
          <w:szCs w:val="24"/>
        </w:rPr>
      </w:pPr>
      <w:r w:rsidRPr="00674547">
        <w:rPr>
          <w:rFonts w:ascii="Arial" w:eastAsia="Calibri" w:hAnsi="Arial" w:cs="Arial"/>
          <w:b/>
          <w:bCs/>
          <w:iCs/>
          <w:sz w:val="24"/>
          <w:szCs w:val="24"/>
        </w:rPr>
        <w:t>KAZNENA DJELA NASILJA NAD ŽENSMA I NASILJA U OBITELJI</w:t>
      </w:r>
    </w:p>
    <w:p w:rsidR="00674547" w:rsidRPr="00674547" w:rsidRDefault="00674547" w:rsidP="00674547">
      <w:pPr>
        <w:tabs>
          <w:tab w:val="left" w:pos="284"/>
        </w:tabs>
        <w:spacing w:after="200" w:line="276" w:lineRule="auto"/>
        <w:contextualSpacing/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674547" w:rsidRPr="00674547" w:rsidRDefault="00674547" w:rsidP="00674547">
      <w:pPr>
        <w:spacing w:before="240"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74547">
        <w:rPr>
          <w:rFonts w:ascii="Arial" w:eastAsia="Calibri" w:hAnsi="Arial" w:cs="Arial"/>
          <w:sz w:val="24"/>
          <w:szCs w:val="24"/>
        </w:rPr>
        <w:t xml:space="preserve">U tabličnom prikazu (Tablica </w:t>
      </w:r>
      <w:r>
        <w:rPr>
          <w:rFonts w:ascii="Arial" w:eastAsia="Calibri" w:hAnsi="Arial" w:cs="Arial"/>
          <w:sz w:val="24"/>
          <w:szCs w:val="24"/>
        </w:rPr>
        <w:t>1</w:t>
      </w:r>
      <w:r w:rsidRPr="00674547">
        <w:rPr>
          <w:rFonts w:ascii="Arial" w:eastAsia="Calibri" w:hAnsi="Arial" w:cs="Arial"/>
          <w:sz w:val="24"/>
          <w:szCs w:val="24"/>
        </w:rPr>
        <w:t xml:space="preserve">.) nalaze se podaci o broju </w:t>
      </w:r>
      <w:r w:rsidRPr="00674547">
        <w:rPr>
          <w:rFonts w:ascii="Arial" w:eastAsia="Calibri" w:hAnsi="Arial" w:cs="Arial"/>
          <w:i/>
          <w:sz w:val="24"/>
          <w:szCs w:val="24"/>
        </w:rPr>
        <w:t>kaznenih djela s elementima nasilja počinjenih na štetu članova obitelji i bliskih osoba</w:t>
      </w:r>
      <w:r w:rsidRPr="00674547">
        <w:rPr>
          <w:rFonts w:ascii="Arial" w:eastAsia="Calibri" w:hAnsi="Arial" w:cs="Arial"/>
          <w:sz w:val="24"/>
          <w:szCs w:val="24"/>
        </w:rPr>
        <w:t xml:space="preserve"> u razdoblju od 1. siječnja do 31. prosinca 2025. godine, kao i </w:t>
      </w:r>
      <w:r w:rsidRPr="00674547">
        <w:rPr>
          <w:rFonts w:ascii="Arial" w:eastAsia="Calibri" w:hAnsi="Arial" w:cs="Arial"/>
          <w:i/>
          <w:sz w:val="24"/>
          <w:szCs w:val="24"/>
        </w:rPr>
        <w:t>broju žrtava prikazanih prema spolu</w:t>
      </w:r>
      <w:r w:rsidRPr="00674547">
        <w:rPr>
          <w:rFonts w:ascii="Arial" w:eastAsia="Calibri" w:hAnsi="Arial" w:cs="Arial"/>
          <w:sz w:val="24"/>
          <w:szCs w:val="24"/>
        </w:rPr>
        <w:t>.</w:t>
      </w:r>
    </w:p>
    <w:p w:rsidR="00674547" w:rsidRPr="00674547" w:rsidRDefault="00674547" w:rsidP="00674547">
      <w:pPr>
        <w:spacing w:after="0"/>
        <w:ind w:right="252"/>
        <w:jc w:val="both"/>
        <w:rPr>
          <w:rFonts w:ascii="Arial" w:eastAsia="Calibri" w:hAnsi="Arial" w:cs="Arial"/>
          <w:b/>
          <w:sz w:val="20"/>
          <w:szCs w:val="20"/>
        </w:rPr>
      </w:pPr>
      <w:r w:rsidRPr="00674547">
        <w:rPr>
          <w:rFonts w:ascii="Arial" w:eastAsia="Calibri" w:hAnsi="Arial" w:cs="Arial"/>
          <w:b/>
          <w:sz w:val="20"/>
          <w:szCs w:val="20"/>
        </w:rPr>
        <w:t xml:space="preserve">Tablica </w:t>
      </w:r>
      <w:r>
        <w:rPr>
          <w:rFonts w:ascii="Arial" w:eastAsia="Calibri" w:hAnsi="Arial" w:cs="Arial"/>
          <w:b/>
          <w:sz w:val="20"/>
          <w:szCs w:val="20"/>
        </w:rPr>
        <w:t>1</w:t>
      </w:r>
      <w:r w:rsidRPr="00674547">
        <w:rPr>
          <w:rFonts w:ascii="Arial" w:eastAsia="Calibri" w:hAnsi="Arial" w:cs="Arial"/>
          <w:b/>
          <w:sz w:val="20"/>
          <w:szCs w:val="20"/>
        </w:rPr>
        <w:t>. Prijavljena kaznena djela, ukupno i na štetu bliskih osoba- prema spolu žrtava</w:t>
      </w:r>
    </w:p>
    <w:p w:rsidR="00674547" w:rsidRPr="00674547" w:rsidRDefault="00674547" w:rsidP="00674547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tbl>
      <w:tblPr>
        <w:tblStyle w:val="Tablicareetke4-isticanje5"/>
        <w:tblW w:w="0" w:type="auto"/>
        <w:tblLook w:val="04A0" w:firstRow="1" w:lastRow="0" w:firstColumn="1" w:lastColumn="0" w:noHBand="0" w:noVBand="1"/>
      </w:tblPr>
      <w:tblGrid>
        <w:gridCol w:w="4222"/>
        <w:gridCol w:w="1851"/>
        <w:gridCol w:w="1806"/>
        <w:gridCol w:w="735"/>
        <w:gridCol w:w="730"/>
      </w:tblGrid>
      <w:tr w:rsidR="00674547" w:rsidRPr="00674547" w:rsidTr="00192E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vMerge w:val="restart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Glava KZ-a/Naziv kaznenog djela</w:t>
            </w:r>
          </w:p>
        </w:tc>
        <w:tc>
          <w:tcPr>
            <w:tcW w:w="1851" w:type="dxa"/>
            <w:vMerge w:val="restart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Ukupno kaznenih djela u RH</w:t>
            </w:r>
          </w:p>
        </w:tc>
        <w:tc>
          <w:tcPr>
            <w:tcW w:w="1806" w:type="dxa"/>
            <w:vMerge w:val="restart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Kaznena djela među bliskim osobama</w:t>
            </w:r>
          </w:p>
        </w:tc>
        <w:tc>
          <w:tcPr>
            <w:tcW w:w="1465" w:type="dxa"/>
            <w:gridSpan w:val="2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Žrtva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vMerge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1" w:type="dxa"/>
            <w:vMerge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6" w:type="dxa"/>
            <w:vMerge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35" w:type="dxa"/>
            <w:noWrap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730" w:type="dxa"/>
            <w:noWrap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Ž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noWrap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X. Kaznena djela protiv života i tijela</w:t>
            </w:r>
          </w:p>
        </w:tc>
        <w:tc>
          <w:tcPr>
            <w:tcW w:w="5122" w:type="dxa"/>
            <w:gridSpan w:val="4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110. Ubojstvo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110. Ubojstvo (pokušaj)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42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 xml:space="preserve">Čl. 111. Teško ubojstvo 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19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14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6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8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111. Teško ubojstvo (pokušaj)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32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21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16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5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111.a Teško ubojstvo ženske osobe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111.a Teško ubojstvo ženske osobe (pokušaj)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10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 xml:space="preserve">Čl. 117. Tjelesna ozljeda 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1.750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1.469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389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1.080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 xml:space="preserve">Čl. 118. Teška tjelesna ozljeda   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634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114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35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79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118. Teška tjelesna ozljeda (pokušaj)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318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67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31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36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 xml:space="preserve">XIII. Kaznena djela protiv osobne slobode </w:t>
            </w:r>
          </w:p>
        </w:tc>
        <w:tc>
          <w:tcPr>
            <w:tcW w:w="5122" w:type="dxa"/>
            <w:gridSpan w:val="4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139. Prijetnja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7.196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3.912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1.079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3.010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140. Nametljivo ponašanje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776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422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56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366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gridSpan w:val="5"/>
          </w:tcPr>
          <w:p w:rsidR="00674547" w:rsidRPr="00674547" w:rsidRDefault="00674547" w:rsidP="00674547">
            <w:pPr>
              <w:spacing w:line="276" w:lineRule="auto"/>
              <w:rPr>
                <w:rFonts w:cs="Arial"/>
                <w:szCs w:val="18"/>
              </w:rPr>
            </w:pPr>
            <w:r w:rsidRPr="00674547">
              <w:rPr>
                <w:rFonts w:cstheme="minorHAnsi"/>
                <w:sz w:val="20"/>
                <w:szCs w:val="20"/>
              </w:rPr>
              <w:t>XIV. Kaznena djela protiv privatnosti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ascii="Calibri" w:hAnsi="Calibri" w:cs="Calibri"/>
                <w:sz w:val="20"/>
                <w:szCs w:val="20"/>
              </w:rPr>
              <w:t>Čl. 144. a Zlouporaba snimke spolno eksplicitnog sadržaja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47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37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34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noWrap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XVI. Kaznena djela protiv spolne slobode</w:t>
            </w:r>
          </w:p>
        </w:tc>
        <w:tc>
          <w:tcPr>
            <w:tcW w:w="5122" w:type="dxa"/>
            <w:gridSpan w:val="4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153. Silovanje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310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179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179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153. Silovanje – pokušaj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19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5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5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155. Bludne radnje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171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23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23</w:t>
            </w: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  <w:hideMark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 xml:space="preserve">Čl. 156. Spolno uznemiravanje 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94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21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-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21</w:t>
            </w:r>
          </w:p>
        </w:tc>
      </w:tr>
      <w:tr w:rsidR="00674547" w:rsidRPr="00674547" w:rsidTr="00192E7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XVIII. Kaznena djela protiv braka, obitelji i djece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674547" w:rsidRPr="00674547" w:rsidTr="00192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2" w:type="dxa"/>
          </w:tcPr>
          <w:p w:rsidR="00674547" w:rsidRPr="00674547" w:rsidRDefault="00674547" w:rsidP="00674547">
            <w:pPr>
              <w:tabs>
                <w:tab w:val="right" w:leader="underscore" w:pos="9356"/>
                <w:tab w:val="left" w:pos="9781"/>
                <w:tab w:val="left" w:pos="10206"/>
              </w:tabs>
              <w:spacing w:line="24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674547">
              <w:rPr>
                <w:rFonts w:cstheme="minorHAnsi"/>
                <w:sz w:val="20"/>
                <w:szCs w:val="20"/>
              </w:rPr>
              <w:t>Čl. 179.a Nasilje u obitelji</w:t>
            </w:r>
          </w:p>
        </w:tc>
        <w:tc>
          <w:tcPr>
            <w:tcW w:w="1851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2.600</w:t>
            </w:r>
          </w:p>
        </w:tc>
        <w:tc>
          <w:tcPr>
            <w:tcW w:w="1806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2.600</w:t>
            </w:r>
          </w:p>
        </w:tc>
        <w:tc>
          <w:tcPr>
            <w:tcW w:w="735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372</w:t>
            </w:r>
          </w:p>
        </w:tc>
        <w:tc>
          <w:tcPr>
            <w:tcW w:w="730" w:type="dxa"/>
            <w:noWrap/>
          </w:tcPr>
          <w:p w:rsidR="00674547" w:rsidRPr="00674547" w:rsidRDefault="00674547" w:rsidP="006745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674547">
              <w:rPr>
                <w:rFonts w:cs="Arial"/>
                <w:szCs w:val="18"/>
              </w:rPr>
              <w:t>2.228</w:t>
            </w:r>
          </w:p>
        </w:tc>
      </w:tr>
    </w:tbl>
    <w:p w:rsidR="00674547" w:rsidRPr="00674547" w:rsidRDefault="00674547" w:rsidP="00674547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Pr="00674547" w:rsidRDefault="00674547" w:rsidP="0067454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674547" w:rsidRPr="00674547" w:rsidRDefault="00674547" w:rsidP="00674547">
      <w:pPr>
        <w:pStyle w:val="Odlomakpopisa"/>
        <w:numPr>
          <w:ilvl w:val="0"/>
          <w:numId w:val="27"/>
        </w:numPr>
        <w:spacing w:line="276" w:lineRule="auto"/>
        <w:jc w:val="both"/>
        <w:rPr>
          <w:rFonts w:eastAsia="Calibri"/>
          <w:b/>
        </w:rPr>
      </w:pPr>
      <w:r w:rsidRPr="00674547">
        <w:rPr>
          <w:rFonts w:eastAsia="Calibri"/>
          <w:b/>
        </w:rPr>
        <w:t>KAZNENA DJELA IZ TABLICE 1. – S PRIKAZOM ODNOSA ŽRTVE I POČINITELJA</w:t>
      </w: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C9742B" w:rsidRPr="00C9742B" w:rsidRDefault="00674547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Tablica 2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>. Ubojstva</w:t>
      </w:r>
      <w:r w:rsidR="00F61B7E">
        <w:rPr>
          <w:rFonts w:ascii="Arial" w:eastAsia="Calibri" w:hAnsi="Arial" w:cs="Arial"/>
          <w:b/>
          <w:sz w:val="20"/>
          <w:szCs w:val="20"/>
        </w:rPr>
        <w:t>, teška ubojstva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 xml:space="preserve"> i teška ubojstva</w:t>
      </w:r>
      <w:r w:rsidR="00F61B7E">
        <w:rPr>
          <w:rFonts w:ascii="Arial" w:eastAsia="Calibri" w:hAnsi="Arial" w:cs="Arial"/>
          <w:b/>
          <w:sz w:val="20"/>
          <w:szCs w:val="20"/>
        </w:rPr>
        <w:t xml:space="preserve"> ženske osobe,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 xml:space="preserve"> počinjena na štetu</w:t>
      </w:r>
      <w:r w:rsidR="00C9742B">
        <w:rPr>
          <w:rFonts w:ascii="Arial" w:eastAsia="Calibri" w:hAnsi="Arial" w:cs="Arial"/>
          <w:b/>
          <w:sz w:val="20"/>
          <w:szCs w:val="20"/>
        </w:rPr>
        <w:t xml:space="preserve"> 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>bliskih osoba</w:t>
      </w:r>
      <w:r w:rsidR="0072019C">
        <w:rPr>
          <w:rFonts w:ascii="Arial" w:eastAsia="Calibri" w:hAnsi="Arial" w:cs="Arial"/>
          <w:b/>
          <w:sz w:val="20"/>
          <w:szCs w:val="20"/>
        </w:rPr>
        <w:t xml:space="preserve"> 2025. godine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 xml:space="preserve"> s prikazom odnosa između žrtava i počinitelja</w:t>
      </w:r>
    </w:p>
    <w:p w:rsidR="00C9742B" w:rsidRP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1422"/>
        <w:gridCol w:w="2127"/>
        <w:gridCol w:w="2127"/>
      </w:tblGrid>
      <w:tr w:rsidR="00C9742B" w:rsidRPr="00C9742B" w:rsidTr="00C9742B">
        <w:tc>
          <w:tcPr>
            <w:tcW w:w="3114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KAZNENO DJELO (dovršeno)</w:t>
            </w:r>
          </w:p>
        </w:tc>
        <w:tc>
          <w:tcPr>
            <w:tcW w:w="1422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UBOJSTVO (čl. 110. KZ-a)</w:t>
            </w:r>
          </w:p>
        </w:tc>
        <w:tc>
          <w:tcPr>
            <w:tcW w:w="2127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TEŠKO UBOJSTVO (čl. 111. KZ-a)</w:t>
            </w:r>
          </w:p>
        </w:tc>
        <w:tc>
          <w:tcPr>
            <w:tcW w:w="2127" w:type="dxa"/>
            <w:shd w:val="clear" w:color="auto" w:fill="DEEAF6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TEŠKO UBOJSTVO ŽENSKE OSOBE (ČL. 111. a KZ-a)</w:t>
            </w:r>
          </w:p>
        </w:tc>
      </w:tr>
      <w:tr w:rsidR="00C9742B" w:rsidRPr="00C9742B" w:rsidTr="00C9742B">
        <w:tc>
          <w:tcPr>
            <w:tcW w:w="3114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ODNOS ŽRTVA - POČINITELJ</w:t>
            </w:r>
          </w:p>
        </w:tc>
        <w:tc>
          <w:tcPr>
            <w:tcW w:w="1422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EEAF6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supruga – suprug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suprug - supruga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izvanbračna supruga - izvanbračni suprug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bivša supruga – bivši suprug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 xml:space="preserve">partnerica u </w:t>
            </w:r>
            <w:proofErr w:type="spellStart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 xml:space="preserve">. vezi – partner u </w:t>
            </w:r>
            <w:proofErr w:type="spellStart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. vezi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 xml:space="preserve">partner u </w:t>
            </w:r>
            <w:proofErr w:type="spellStart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 xml:space="preserve">. vezi - partnerica u </w:t>
            </w:r>
            <w:proofErr w:type="spellStart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. vezi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majka – sin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sin - otac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sin - majka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kćer- majka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majka - kćer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očuh - pastorak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brat - brat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polubrat-polubrat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šogorica - šogor</w:t>
            </w:r>
          </w:p>
        </w:tc>
        <w:tc>
          <w:tcPr>
            <w:tcW w:w="14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C9742B" w:rsidRPr="00C9742B" w:rsidRDefault="00674547" w:rsidP="00C9742B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Tablica 3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>. Ubojstva</w:t>
      </w:r>
      <w:r w:rsidR="00F61B7E">
        <w:rPr>
          <w:rFonts w:ascii="Arial" w:eastAsia="Calibri" w:hAnsi="Arial" w:cs="Arial"/>
          <w:b/>
          <w:sz w:val="20"/>
          <w:szCs w:val="20"/>
        </w:rPr>
        <w:t>,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 xml:space="preserve"> teška ubojstva </w:t>
      </w:r>
      <w:r w:rsidR="00F61B7E">
        <w:rPr>
          <w:rFonts w:ascii="Arial" w:eastAsia="Calibri" w:hAnsi="Arial" w:cs="Arial"/>
          <w:b/>
          <w:sz w:val="20"/>
          <w:szCs w:val="20"/>
        </w:rPr>
        <w:t xml:space="preserve">i teška ubojstva ženske osobe 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>u pokušaju počinjena na štetu bliskih osoba</w:t>
      </w:r>
      <w:r w:rsidR="0072019C">
        <w:rPr>
          <w:rFonts w:ascii="Arial" w:eastAsia="Calibri" w:hAnsi="Arial" w:cs="Arial"/>
          <w:b/>
          <w:sz w:val="20"/>
          <w:szCs w:val="20"/>
        </w:rPr>
        <w:t xml:space="preserve"> 2025. godine</w:t>
      </w:r>
      <w:r w:rsidR="00C9742B" w:rsidRPr="00C9742B">
        <w:rPr>
          <w:rFonts w:ascii="Arial" w:eastAsia="Calibri" w:hAnsi="Arial" w:cs="Arial"/>
          <w:b/>
          <w:sz w:val="20"/>
          <w:szCs w:val="20"/>
        </w:rPr>
        <w:t xml:space="preserve"> s prikazom odnosa između žrtava i počinitelja</w:t>
      </w: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6"/>
        <w:gridCol w:w="1947"/>
        <w:gridCol w:w="2126"/>
        <w:gridCol w:w="1985"/>
      </w:tblGrid>
      <w:tr w:rsidR="00C9742B" w:rsidRPr="00C9742B" w:rsidTr="00C9742B">
        <w:trPr>
          <w:tblHeader/>
        </w:trPr>
        <w:tc>
          <w:tcPr>
            <w:tcW w:w="2726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KAZNENO DJELO (pokušaji)</w:t>
            </w:r>
          </w:p>
        </w:tc>
        <w:tc>
          <w:tcPr>
            <w:tcW w:w="1947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UBOJSTVO </w:t>
            </w:r>
          </w:p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(čl. 110. u sv. čl. 34. KZ-a)</w:t>
            </w:r>
          </w:p>
        </w:tc>
        <w:tc>
          <w:tcPr>
            <w:tcW w:w="2126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TEŠKO UBOJSTVO </w:t>
            </w:r>
          </w:p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(čl. 111. u sv. čl. 34. KZ-a)</w:t>
            </w:r>
          </w:p>
        </w:tc>
        <w:tc>
          <w:tcPr>
            <w:tcW w:w="1985" w:type="dxa"/>
            <w:shd w:val="clear" w:color="auto" w:fill="DEEAF6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TEŠKO UBOJSTVO ŽENSKE OSOBE (čl. 111.a u sv. čl. 34. KZ-a)</w:t>
            </w:r>
          </w:p>
        </w:tc>
      </w:tr>
      <w:tr w:rsidR="00C9742B" w:rsidRPr="00C9742B" w:rsidTr="00C9742B">
        <w:trPr>
          <w:tblHeader/>
        </w:trPr>
        <w:tc>
          <w:tcPr>
            <w:tcW w:w="2726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ODNOS ŽRTVA-POČINITELJ</w:t>
            </w:r>
          </w:p>
        </w:tc>
        <w:tc>
          <w:tcPr>
            <w:tcW w:w="1947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EEAF6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supruga – suprug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suprug – supruga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bivša supruga – bivši suprug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bivša izv. supruga - bivši izv. suprug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partnerica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. vezi - partner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. vezi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partner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. vezi - partnerica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. vezi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bivša partnerica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. vezi – bivši partner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. vezi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bivši partner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. vezi – bivša partnerica u </w:t>
            </w:r>
            <w:proofErr w:type="spellStart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int</w:t>
            </w:r>
            <w:proofErr w:type="spellEnd"/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. vezi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otac - sin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sin - otac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kći - otac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majka - sin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sin - majka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majka - kći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sestra - brat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brat - brat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polubrat - polubrat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C9742B" w:rsidRPr="00C9742B" w:rsidTr="00C9742B">
        <w:tc>
          <w:tcPr>
            <w:tcW w:w="2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očuh - pastorak</w:t>
            </w:r>
          </w:p>
        </w:tc>
        <w:tc>
          <w:tcPr>
            <w:tcW w:w="19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9742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C9742B" w:rsidRPr="00C9742B" w:rsidRDefault="00C9742B" w:rsidP="00C9742B">
            <w:pPr>
              <w:spacing w:after="0" w:line="240" w:lineRule="auto"/>
              <w:ind w:right="-457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C9742B" w:rsidP="001831C5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t xml:space="preserve">Tablica </w:t>
      </w:r>
      <w:r w:rsidR="00674547">
        <w:rPr>
          <w:rFonts w:ascii="Arial" w:eastAsia="Times New Roman" w:hAnsi="Arial" w:cs="Arial"/>
          <w:b/>
          <w:sz w:val="20"/>
          <w:szCs w:val="20"/>
        </w:rPr>
        <w:t>4</w:t>
      </w:r>
      <w:r w:rsidRPr="00C9742B">
        <w:rPr>
          <w:rFonts w:ascii="Arial" w:eastAsia="Times New Roman" w:hAnsi="Arial" w:cs="Arial"/>
          <w:b/>
          <w:sz w:val="20"/>
          <w:szCs w:val="20"/>
        </w:rPr>
        <w:t>. Prikaz odnosa između žrtava i počinitelja kaznenih djela</w:t>
      </w:r>
    </w:p>
    <w:p w:rsidR="00C9742B" w:rsidRPr="001831C5" w:rsidRDefault="00C9742B" w:rsidP="001831C5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ODNOSI!R5C3:R28C17"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W w:w="1020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134"/>
        <w:gridCol w:w="1134"/>
        <w:gridCol w:w="1134"/>
        <w:gridCol w:w="1134"/>
        <w:gridCol w:w="1134"/>
        <w:gridCol w:w="1275"/>
      </w:tblGrid>
      <w:tr w:rsidR="001831C5" w:rsidRPr="00C9742B" w:rsidTr="001831C5">
        <w:trPr>
          <w:trHeight w:val="1004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1C5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supruga</w:t>
            </w:r>
          </w:p>
          <w:p w:rsidR="001831C5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 xml:space="preserve">- 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suprug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suprug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-supruga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supruga-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suprug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suprug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supruga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izv. supruga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izv. suprug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izv. suprug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izv. supruga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b. izv. supruga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b. izv. suprug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b.izv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suprug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b.izv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supruga</w:t>
            </w: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1C5" w:rsidRPr="00C9742B" w:rsidRDefault="001831C5" w:rsidP="001831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118. (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p)</w:t>
            </w:r>
            <w:r w:rsidRPr="00C9742B">
              <w:rPr>
                <w:rFonts w:ascii="Calibri" w:eastAsia="Times New Roman" w:hAnsi="Calibri" w:cs="Calibri"/>
                <w:b/>
                <w:bCs/>
                <w:vertAlign w:val="superscript"/>
                <w:lang w:eastAsia="hr-HR"/>
              </w:rPr>
              <w:footnoteReference w:id="1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26</w:t>
            </w: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831C5" w:rsidRPr="00C9742B" w:rsidTr="001831C5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1831C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831C5" w:rsidRPr="00C9742B" w:rsidTr="001831C5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31C5" w:rsidRPr="00C9742B" w:rsidRDefault="001831C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EF7A9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1C5" w:rsidRPr="00C9742B" w:rsidRDefault="009F3F09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</w:tr>
    </w:tbl>
    <w:p w:rsidR="001831C5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674547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1831C5" w:rsidRPr="00C9742B" w:rsidRDefault="001831C5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lastRenderedPageBreak/>
        <w:t xml:space="preserve">Tablica </w:t>
      </w:r>
      <w:r w:rsidR="00674547">
        <w:rPr>
          <w:rFonts w:ascii="Arial" w:eastAsia="Times New Roman" w:hAnsi="Arial" w:cs="Arial"/>
          <w:b/>
          <w:sz w:val="20"/>
          <w:szCs w:val="20"/>
        </w:rPr>
        <w:t>5</w:t>
      </w:r>
      <w:r w:rsidRPr="00C9742B">
        <w:rPr>
          <w:rFonts w:ascii="Arial" w:eastAsia="Times New Roman" w:hAnsi="Arial" w:cs="Arial"/>
          <w:b/>
          <w:sz w:val="20"/>
          <w:szCs w:val="20"/>
        </w:rPr>
        <w:t>. Prikaz odnosa između žrtava i počinitelja kaznenih djela</w:t>
      </w:r>
    </w:p>
    <w:p w:rsidR="00674547" w:rsidRPr="00C9742B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bookmarkStart w:id="0" w:name="_GoBack"/>
      <w:bookmarkEnd w:id="0"/>
    </w:p>
    <w:tbl>
      <w:tblPr>
        <w:tblW w:w="90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2"/>
        <w:gridCol w:w="1370"/>
        <w:gridCol w:w="1276"/>
        <w:gridCol w:w="1276"/>
        <w:gridCol w:w="1417"/>
        <w:gridCol w:w="1418"/>
        <w:gridCol w:w="1417"/>
      </w:tblGrid>
      <w:tr w:rsidR="004A6548" w:rsidRPr="00C9742B" w:rsidTr="00674547">
        <w:trPr>
          <w:trHeight w:val="1615"/>
        </w:trPr>
        <w:tc>
          <w:tcPr>
            <w:tcW w:w="92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životni partner/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ž. partner/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nef.ž.partner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nef.ž.partner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ž. partner/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ž. partner/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 xml:space="preserve">. 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nef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ž. partner/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4A6548" w:rsidRPr="00C9742B" w:rsidRDefault="004A6548" w:rsidP="001831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 xml:space="preserve">. 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nef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ž. partner/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Partner</w:t>
            </w:r>
            <w:r>
              <w:rPr>
                <w:rFonts w:ascii="Calibri" w:eastAsia="Times New Roman" w:hAnsi="Calibri" w:cs="Calibri"/>
                <w:lang w:eastAsia="hr-HR"/>
              </w:rPr>
              <w:t>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 xml:space="preserve"> u 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int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vezi</w:t>
            </w:r>
          </w:p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Partner</w:t>
            </w:r>
            <w:r>
              <w:rPr>
                <w:rFonts w:ascii="Calibri" w:eastAsia="Times New Roman" w:hAnsi="Calibri" w:cs="Calibri"/>
                <w:lang w:eastAsia="hr-HR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 xml:space="preserve"> u 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int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vezi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partner</w:t>
            </w:r>
            <w:r>
              <w:rPr>
                <w:rFonts w:ascii="Calibri" w:eastAsia="Times New Roman" w:hAnsi="Calibri" w:cs="Calibri"/>
                <w:lang w:eastAsia="hr-HR"/>
              </w:rPr>
              <w:t>/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 xml:space="preserve"> u 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int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vezi</w:t>
            </w:r>
          </w:p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biv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</w:t>
            </w:r>
          </w:p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partner</w:t>
            </w:r>
            <w:r>
              <w:rPr>
                <w:rFonts w:ascii="Calibri" w:eastAsia="Times New Roman" w:hAnsi="Calibri" w:cs="Calibri"/>
                <w:lang w:eastAsia="hr-HR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lang w:eastAsia="hr-HR"/>
              </w:rPr>
              <w:t>ica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 xml:space="preserve"> u </w:t>
            </w: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int</w:t>
            </w:r>
            <w:proofErr w:type="spellEnd"/>
            <w:r w:rsidRPr="00C9742B">
              <w:rPr>
                <w:rFonts w:ascii="Calibri" w:eastAsia="Times New Roman" w:hAnsi="Calibri" w:cs="Calibri"/>
                <w:lang w:eastAsia="hr-HR"/>
              </w:rPr>
              <w:t>. v.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7(ž) 4(m)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7D779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14(ž) 3(m)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84(ž) 11(m)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67(ž) 9(m)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 1(m)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1(m)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4(ž) 1(m)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 (ž)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 3(m)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 2(m)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14(ž)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13(ž) 2(m)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 1(m)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8(ž)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81(ž) 4(m)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215(ž) 24(m)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153(ž) 26(m)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18(ž) 2(m)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16(ž)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13(ž)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096277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6(ž)</w:t>
            </w:r>
          </w:p>
        </w:tc>
      </w:tr>
      <w:tr w:rsidR="004A6548" w:rsidRPr="00C9742B" w:rsidTr="004A6548">
        <w:trPr>
          <w:trHeight w:val="300"/>
        </w:trPr>
        <w:tc>
          <w:tcPr>
            <w:tcW w:w="9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</w:tr>
      <w:tr w:rsidR="004A6548" w:rsidRPr="00C9742B" w:rsidTr="004A6548">
        <w:trPr>
          <w:trHeight w:val="315"/>
        </w:trPr>
        <w:tc>
          <w:tcPr>
            <w:tcW w:w="9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6548" w:rsidRPr="00C9742B" w:rsidRDefault="004A6548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 (ž) 2(m)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3(ž) 2(m)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4(ž)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70(ž) 7(m)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6548" w:rsidRPr="00C9742B" w:rsidRDefault="004A6548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69(ž) 2(m)</w:t>
            </w: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t xml:space="preserve">Tablica </w:t>
      </w:r>
      <w:r w:rsidR="00674547">
        <w:rPr>
          <w:rFonts w:ascii="Arial" w:eastAsia="Times New Roman" w:hAnsi="Arial" w:cs="Arial"/>
          <w:b/>
          <w:sz w:val="20"/>
          <w:szCs w:val="20"/>
        </w:rPr>
        <w:t>6</w:t>
      </w:r>
      <w:r w:rsidRPr="00C9742B">
        <w:rPr>
          <w:rFonts w:ascii="Arial" w:eastAsia="Times New Roman" w:hAnsi="Arial" w:cs="Arial"/>
          <w:b/>
          <w:sz w:val="20"/>
          <w:szCs w:val="20"/>
        </w:rPr>
        <w:t>. Prikaz odnosa između žrtava i počinitelja kaznenih djela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ODNOSI!R5C18:R28C33"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W w:w="103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"/>
        <w:gridCol w:w="1022"/>
        <w:gridCol w:w="992"/>
        <w:gridCol w:w="1134"/>
        <w:gridCol w:w="1134"/>
        <w:gridCol w:w="1276"/>
        <w:gridCol w:w="1275"/>
        <w:gridCol w:w="1276"/>
        <w:gridCol w:w="1276"/>
      </w:tblGrid>
      <w:tr w:rsidR="00C9742B" w:rsidRPr="00C9742B" w:rsidTr="00EF7A99">
        <w:trPr>
          <w:trHeight w:val="844"/>
        </w:trPr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kćer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otac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kćer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majka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majka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kćer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majka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sin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očuh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maćeha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maćeha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pastorak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maćeha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pastorka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20057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20057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20057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20057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E02806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C9742B" w:rsidRPr="00C9742B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Tablica 7</w:t>
      </w:r>
      <w:r w:rsidR="00C9742B" w:rsidRPr="00C9742B">
        <w:rPr>
          <w:rFonts w:ascii="Arial" w:eastAsia="Times New Roman" w:hAnsi="Arial" w:cs="Arial"/>
          <w:b/>
          <w:sz w:val="20"/>
          <w:szCs w:val="20"/>
        </w:rPr>
        <w:t>. Prikaz odnosa između žrtava i počinitelja kaznenih djela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ODNOSI!R5C18:R28C33"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"/>
        <w:gridCol w:w="1022"/>
        <w:gridCol w:w="992"/>
        <w:gridCol w:w="1134"/>
        <w:gridCol w:w="1134"/>
        <w:gridCol w:w="1134"/>
        <w:gridCol w:w="1134"/>
        <w:gridCol w:w="1276"/>
        <w:gridCol w:w="1275"/>
      </w:tblGrid>
      <w:tr w:rsidR="00C9742B" w:rsidRPr="00C9742B" w:rsidTr="00EF7A99">
        <w:trPr>
          <w:trHeight w:val="844"/>
        </w:trPr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sin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otac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sin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majka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otac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kćer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otac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sin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pastorak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maćeha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pastorak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očuh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očuh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pastorka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očuh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 xml:space="preserve"> 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pastorak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Tablica 8</w:t>
      </w:r>
      <w:r w:rsidR="00C9742B" w:rsidRPr="00C9742B">
        <w:rPr>
          <w:rFonts w:ascii="Arial" w:eastAsia="Times New Roman" w:hAnsi="Arial" w:cs="Arial"/>
          <w:b/>
          <w:sz w:val="20"/>
          <w:szCs w:val="20"/>
        </w:rPr>
        <w:t xml:space="preserve">. Prikaza odnosa između žrtava i počinitelja kaznenih djela 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ODNOSI!R5C18:R28C33"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pPr w:leftFromText="180" w:rightFromText="180" w:vertAnchor="text" w:tblpY="1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992"/>
        <w:gridCol w:w="1163"/>
        <w:gridCol w:w="1134"/>
        <w:gridCol w:w="993"/>
        <w:gridCol w:w="1134"/>
        <w:gridCol w:w="1134"/>
        <w:gridCol w:w="1134"/>
        <w:gridCol w:w="1134"/>
        <w:gridCol w:w="1242"/>
      </w:tblGrid>
      <w:tr w:rsidR="00C9742B" w:rsidRPr="00C9742B" w:rsidTr="00EF7A99">
        <w:trPr>
          <w:trHeight w:val="763"/>
        </w:trPr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djed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baka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baka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baka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baka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djed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djed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unuk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FB3C33" w:rsidP="00C9742B">
            <w:pPr>
              <w:spacing w:before="240" w:after="0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praunuka</w:t>
            </w:r>
          </w:p>
          <w:p w:rsidR="00C9742B" w:rsidRPr="00C9742B" w:rsidRDefault="00C9742B" w:rsidP="00C9742B">
            <w:pPr>
              <w:spacing w:after="0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FB3C33" w:rsidP="00FB3C33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pradjed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C9742B" w:rsidRPr="00C9742B" w:rsidTr="00EF7A99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FB3C33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  <w:r w:rsidRPr="00C9742B">
        <w:rPr>
          <w:rFonts w:ascii="Arial" w:eastAsia="Times New Roman" w:hAnsi="Arial" w:cs="Arial"/>
          <w:b/>
          <w:sz w:val="20"/>
          <w:szCs w:val="20"/>
        </w:rPr>
        <w:br w:type="textWrapping" w:clear="all"/>
      </w:r>
    </w:p>
    <w:p w:rsid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F61B7E" w:rsidRPr="00C9742B" w:rsidRDefault="00F61B7E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Tablica 9</w:t>
      </w:r>
      <w:r w:rsidR="00C9742B" w:rsidRPr="00C9742B">
        <w:rPr>
          <w:rFonts w:ascii="Arial" w:eastAsia="Times New Roman" w:hAnsi="Arial" w:cs="Arial"/>
          <w:b/>
          <w:sz w:val="20"/>
          <w:szCs w:val="20"/>
        </w:rPr>
        <w:t xml:space="preserve">. Prikaz odnosa između žrtava i počinitelja kaznenih djela 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ODNOSI!R5C18:R28C33"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W w:w="7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"/>
        <w:gridCol w:w="1163"/>
        <w:gridCol w:w="1276"/>
        <w:gridCol w:w="1276"/>
        <w:gridCol w:w="1134"/>
        <w:gridCol w:w="1417"/>
      </w:tblGrid>
      <w:tr w:rsidR="00C9742B" w:rsidRPr="00C9742B" w:rsidTr="00EF7A99">
        <w:trPr>
          <w:trHeight w:val="928"/>
        </w:trPr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sestra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brat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sestra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sestra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brat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 xml:space="preserve">- 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sestra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brat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 xml:space="preserve"> brat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čl. zajedničkog kućanstva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5(ž) 5(m)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2(ž) 1(m)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7(ž) 13(m)</w:t>
            </w: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9742B" w:rsidRPr="00C9742B" w:rsidTr="00EF7A99">
        <w:trPr>
          <w:trHeight w:val="3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C9742B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42B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7(ž) 2(m)</w:t>
            </w:r>
          </w:p>
        </w:tc>
      </w:tr>
    </w:tbl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Tablica 10</w:t>
      </w:r>
      <w:r w:rsidR="00C9742B" w:rsidRPr="00C9742B">
        <w:rPr>
          <w:rFonts w:ascii="Arial" w:eastAsia="Times New Roman" w:hAnsi="Arial" w:cs="Arial"/>
          <w:b/>
          <w:sz w:val="20"/>
          <w:szCs w:val="20"/>
        </w:rPr>
        <w:t xml:space="preserve">. Prikaz odnosa između žrtava i počinitelja kaznenih djela 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ODNOSI!R5C30:R28C43"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pPr w:leftFromText="180" w:rightFromText="180" w:vertAnchor="text" w:tblpY="1"/>
        <w:tblOverlap w:val="never"/>
        <w:tblW w:w="7650" w:type="dxa"/>
        <w:tblLayout w:type="fixed"/>
        <w:tblLook w:val="04A0" w:firstRow="1" w:lastRow="0" w:firstColumn="1" w:lastColumn="0" w:noHBand="0" w:noVBand="1"/>
      </w:tblPr>
      <w:tblGrid>
        <w:gridCol w:w="987"/>
        <w:gridCol w:w="850"/>
        <w:gridCol w:w="851"/>
        <w:gridCol w:w="850"/>
        <w:gridCol w:w="851"/>
        <w:gridCol w:w="993"/>
        <w:gridCol w:w="1134"/>
        <w:gridCol w:w="1134"/>
      </w:tblGrid>
      <w:tr w:rsidR="007B495D" w:rsidRPr="00C9742B" w:rsidTr="00417640">
        <w:trPr>
          <w:trHeight w:val="1538"/>
        </w:trPr>
        <w:tc>
          <w:tcPr>
            <w:tcW w:w="9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zet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-punica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zet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punac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punac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zet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punica -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zet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zet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B495D" w:rsidRPr="00C9742B" w:rsidRDefault="007B495D" w:rsidP="007B49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ženin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djed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snaha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muževa baka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640" w:rsidRDefault="00417640" w:rsidP="00417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snaha</w:t>
            </w:r>
          </w:p>
          <w:p w:rsidR="00417640" w:rsidRDefault="00417640" w:rsidP="00417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B495D" w:rsidRPr="00C9742B" w:rsidRDefault="00417640" w:rsidP="00417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mužev djed</w:t>
            </w: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284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Default="00417640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B495D" w:rsidRPr="00C9742B" w:rsidTr="007B495D">
        <w:trPr>
          <w:trHeight w:val="31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5D" w:rsidRPr="00C9742B" w:rsidRDefault="007B495D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lastRenderedPageBreak/>
        <w:t>Tablica 1</w:t>
      </w:r>
      <w:r w:rsidR="00674547">
        <w:rPr>
          <w:rFonts w:ascii="Arial" w:eastAsia="Times New Roman" w:hAnsi="Arial" w:cs="Arial"/>
          <w:b/>
          <w:sz w:val="20"/>
          <w:szCs w:val="20"/>
        </w:rPr>
        <w:t>1</w:t>
      </w:r>
      <w:r w:rsidRPr="00C9742B">
        <w:rPr>
          <w:rFonts w:ascii="Arial" w:eastAsia="Times New Roman" w:hAnsi="Arial" w:cs="Arial"/>
          <w:b/>
          <w:sz w:val="20"/>
          <w:szCs w:val="20"/>
        </w:rPr>
        <w:t>. Prikaz odnosa između žrtava i počinitelja kaznenih djela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ODNOSI!R5C42:R28C55"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pPr w:leftFromText="180" w:rightFromText="180" w:vertAnchor="text" w:tblpY="1"/>
        <w:tblOverlap w:val="never"/>
        <w:tblW w:w="7933" w:type="dxa"/>
        <w:tblLayout w:type="fixed"/>
        <w:tblLook w:val="04A0" w:firstRow="1" w:lastRow="0" w:firstColumn="1" w:lastColumn="0" w:noHBand="0" w:noVBand="1"/>
      </w:tblPr>
      <w:tblGrid>
        <w:gridCol w:w="1061"/>
        <w:gridCol w:w="953"/>
        <w:gridCol w:w="992"/>
        <w:gridCol w:w="850"/>
        <w:gridCol w:w="993"/>
        <w:gridCol w:w="992"/>
        <w:gridCol w:w="992"/>
        <w:gridCol w:w="1100"/>
      </w:tblGrid>
      <w:tr w:rsidR="007D042A" w:rsidRPr="00C9742B" w:rsidTr="007D042A">
        <w:trPr>
          <w:trHeight w:val="644"/>
        </w:trPr>
        <w:tc>
          <w:tcPr>
            <w:tcW w:w="10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snaha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svekar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snaha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svekrva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svekar-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snaha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svekrva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snaha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šogorica-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šogor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šogor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-šogorica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šogor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šogor</w:t>
            </w: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25</w:t>
            </w: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00"/>
        </w:trPr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7D042A" w:rsidRPr="00C9742B" w:rsidTr="007D042A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42A" w:rsidRPr="00C9742B" w:rsidRDefault="007D042A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9742B" w:rsidRPr="00C9742B" w:rsidRDefault="00674547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Tablica 12</w:t>
      </w:r>
      <w:r w:rsidR="00C9742B" w:rsidRPr="00C9742B">
        <w:rPr>
          <w:rFonts w:ascii="Arial" w:eastAsia="Times New Roman" w:hAnsi="Arial" w:cs="Arial"/>
          <w:b/>
          <w:sz w:val="20"/>
          <w:szCs w:val="20"/>
        </w:rPr>
        <w:t xml:space="preserve">. Prikaz odnosa između žrtava i počinitelja kaznenih djela 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ODNOSI!R5C30:R28C43"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W w:w="116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7"/>
        <w:gridCol w:w="1140"/>
        <w:gridCol w:w="1021"/>
        <w:gridCol w:w="1134"/>
        <w:gridCol w:w="1134"/>
        <w:gridCol w:w="1134"/>
        <w:gridCol w:w="1276"/>
        <w:gridCol w:w="1276"/>
        <w:gridCol w:w="1275"/>
        <w:gridCol w:w="1275"/>
      </w:tblGrid>
      <w:tr w:rsidR="005C6635" w:rsidRPr="00C9742B" w:rsidTr="005C6635">
        <w:trPr>
          <w:trHeight w:val="1778"/>
        </w:trPr>
        <w:tc>
          <w:tcPr>
            <w:tcW w:w="9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skrbnik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štićenik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štićenik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skrbnik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udomitelj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korisnik smještaja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korisnik smještaja - udomitelj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čl. udom. obit.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korisnik smještaja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korisnik smještaja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5C6635" w:rsidRPr="00C9742B" w:rsidRDefault="005C6635" w:rsidP="00C9742B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čl. udom. obitelji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posvojenik -</w:t>
            </w:r>
          </w:p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C9742B">
              <w:rPr>
                <w:rFonts w:ascii="Calibri" w:eastAsia="Times New Roman" w:hAnsi="Calibri" w:cs="Calibri"/>
                <w:lang w:eastAsia="hr-HR"/>
              </w:rPr>
              <w:t>posvojitelj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Default="005C6635" w:rsidP="004F1A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  <w:p w:rsidR="005C6635" w:rsidRDefault="005C6635" w:rsidP="004F1AB2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posvojenik -</w:t>
            </w:r>
          </w:p>
          <w:p w:rsidR="005C6635" w:rsidRPr="004F1AB2" w:rsidRDefault="005C6635" w:rsidP="004F1AB2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 xml:space="preserve">čl. </w:t>
            </w:r>
            <w:proofErr w:type="spellStart"/>
            <w:r>
              <w:rPr>
                <w:rFonts w:ascii="Calibri" w:eastAsia="Times New Roman" w:hAnsi="Calibri" w:cs="Calibri"/>
                <w:lang w:eastAsia="hr-HR"/>
              </w:rPr>
              <w:t>posv</w:t>
            </w:r>
            <w:proofErr w:type="spellEnd"/>
            <w:r>
              <w:rPr>
                <w:rFonts w:ascii="Calibri" w:eastAsia="Times New Roman" w:hAnsi="Calibri" w:cs="Calibri"/>
                <w:lang w:eastAsia="hr-HR"/>
              </w:rPr>
              <w:t>. obitelji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Default="005C6635" w:rsidP="004F1A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 xml:space="preserve">čl. </w:t>
            </w:r>
            <w:proofErr w:type="spellStart"/>
            <w:r>
              <w:rPr>
                <w:rFonts w:ascii="Calibri" w:eastAsia="Times New Roman" w:hAnsi="Calibri" w:cs="Calibri"/>
                <w:lang w:eastAsia="hr-HR"/>
              </w:rPr>
              <w:t>posv</w:t>
            </w:r>
            <w:proofErr w:type="spellEnd"/>
            <w:r>
              <w:rPr>
                <w:rFonts w:ascii="Calibri" w:eastAsia="Times New Roman" w:hAnsi="Calibri" w:cs="Calibri"/>
                <w:lang w:eastAsia="hr-HR"/>
              </w:rPr>
              <w:t>. obitelji</w:t>
            </w:r>
          </w:p>
          <w:p w:rsidR="005C6635" w:rsidRDefault="005C6635" w:rsidP="004F1A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5C6635" w:rsidRPr="00C9742B" w:rsidRDefault="005C6635" w:rsidP="004F1A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posvojenik</w:t>
            </w: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3(m)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284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4(ž) 1(m)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3(ž)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3(m)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4(m)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5(ž)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5(ž)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00"/>
        </w:trPr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5C6635" w:rsidRPr="00C9742B" w:rsidTr="005C6635">
        <w:trPr>
          <w:trHeight w:val="31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1(m)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1(ž)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C6635" w:rsidRPr="00C9742B" w:rsidRDefault="005C663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lastRenderedPageBreak/>
        <w:fldChar w:fldCharType="end"/>
      </w:r>
    </w:p>
    <w:p w:rsidR="00C9742B" w:rsidRPr="00C9742B" w:rsidRDefault="00674547" w:rsidP="00C9742B">
      <w:pPr>
        <w:spacing w:after="0" w:line="240" w:lineRule="auto"/>
        <w:ind w:right="-457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Tablica 13</w:t>
      </w:r>
      <w:r w:rsidR="00C9742B" w:rsidRPr="00C9742B">
        <w:rPr>
          <w:rFonts w:ascii="Arial" w:eastAsia="Times New Roman" w:hAnsi="Arial" w:cs="Arial"/>
          <w:b/>
          <w:sz w:val="20"/>
          <w:szCs w:val="20"/>
        </w:rPr>
        <w:t xml:space="preserve">. Prikaz odnosa između žrtava i počinitelja kaznenih djela </w:t>
      </w:r>
    </w:p>
    <w:p w:rsidR="00C9742B" w:rsidRPr="00C9742B" w:rsidRDefault="00C9742B" w:rsidP="00C974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C9742B">
        <w:rPr>
          <w:rFonts w:ascii="Arial" w:eastAsia="Times New Roman" w:hAnsi="Arial" w:cs="Arial"/>
          <w:sz w:val="24"/>
          <w:szCs w:val="24"/>
        </w:rPr>
        <w:fldChar w:fldCharType="begin"/>
      </w:r>
      <w:r w:rsidRPr="00C9742B">
        <w:rPr>
          <w:rFonts w:ascii="Arial" w:eastAsia="Times New Roman" w:hAnsi="Arial" w:cs="Arial"/>
          <w:sz w:val="24"/>
          <w:szCs w:val="24"/>
        </w:rPr>
        <w:instrText xml:space="preserve"> LINK Excel.Sheet.12 "C:\\Users\\sgospodinovic\\AppData\\Local\\Microsoft\\Windows\\Temporary Internet Files\\Content.Outlook\\EC5O2O5E\\Rodni_odnosi_2017.xlsx" "RODNI ODNOSI!R5C56:R28C68" \a \f 4 \h  \* MERGEFORMAT </w:instrText>
      </w:r>
      <w:r w:rsidRPr="00C9742B">
        <w:rPr>
          <w:rFonts w:ascii="Arial" w:eastAsia="Times New Roman" w:hAnsi="Arial" w:cs="Arial"/>
          <w:sz w:val="24"/>
          <w:szCs w:val="24"/>
        </w:rPr>
        <w:fldChar w:fldCharType="separate"/>
      </w:r>
    </w:p>
    <w:tbl>
      <w:tblPr>
        <w:tblW w:w="122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12"/>
        <w:gridCol w:w="1143"/>
        <w:gridCol w:w="1134"/>
        <w:gridCol w:w="1134"/>
        <w:gridCol w:w="851"/>
        <w:gridCol w:w="850"/>
        <w:gridCol w:w="993"/>
        <w:gridCol w:w="1134"/>
        <w:gridCol w:w="992"/>
        <w:gridCol w:w="850"/>
        <w:gridCol w:w="993"/>
        <w:gridCol w:w="1134"/>
      </w:tblGrid>
      <w:tr w:rsidR="00617BD5" w:rsidRPr="00C9742B" w:rsidTr="00617BD5">
        <w:trPr>
          <w:trHeight w:val="851"/>
        </w:trPr>
        <w:tc>
          <w:tcPr>
            <w:tcW w:w="10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Članci </w:t>
            </w: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br/>
              <w:t>KZ-a</w:t>
            </w:r>
          </w:p>
        </w:tc>
        <w:tc>
          <w:tcPr>
            <w:tcW w:w="11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nećakinja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stric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nećakinja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ujak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nećakinja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tetka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stric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stric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ujak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ujak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nećakinja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ujak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tetka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tetka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tetka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-</w:t>
            </w:r>
          </w:p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lang w:eastAsia="hr-HR"/>
              </w:rPr>
              <w:t>nećakinja</w:t>
            </w: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117.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118.(p)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139.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140.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144. a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153.(p)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155.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156.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17BD5" w:rsidRPr="00C9742B" w:rsidTr="00617BD5">
        <w:trPr>
          <w:trHeight w:val="31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9742B">
              <w:rPr>
                <w:rFonts w:ascii="Calibri" w:eastAsia="Times New Roman" w:hAnsi="Calibri" w:cs="Calibri"/>
                <w:b/>
                <w:bCs/>
                <w:lang w:eastAsia="hr-HR"/>
              </w:rPr>
              <w:t>179.A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7BD5" w:rsidRPr="00C9742B" w:rsidRDefault="00617BD5" w:rsidP="00C97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</w:tbl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9742B">
        <w:rPr>
          <w:rFonts w:ascii="Arial" w:eastAsia="Times New Roman" w:hAnsi="Arial" w:cs="Arial"/>
          <w:b/>
          <w:sz w:val="20"/>
          <w:szCs w:val="20"/>
        </w:rPr>
        <w:fldChar w:fldCharType="end"/>
      </w:r>
    </w:p>
    <w:p w:rsidR="00C9742B" w:rsidRPr="00C9742B" w:rsidRDefault="00C9742B" w:rsidP="00C9742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910F9F" w:rsidRDefault="00910F9F"/>
    <w:sectPr w:rsidR="00910F9F" w:rsidSect="00EF7A99">
      <w:pgSz w:w="15840" w:h="12240" w:orient="landscape"/>
      <w:pgMar w:top="426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B2" w:rsidRDefault="005737B2" w:rsidP="00C9742B">
      <w:pPr>
        <w:spacing w:after="0" w:line="240" w:lineRule="auto"/>
      </w:pPr>
      <w:r>
        <w:separator/>
      </w:r>
    </w:p>
  </w:endnote>
  <w:endnote w:type="continuationSeparator" w:id="0">
    <w:p w:rsidR="005737B2" w:rsidRDefault="005737B2" w:rsidP="00C97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B2" w:rsidRDefault="005737B2" w:rsidP="00C9742B">
      <w:pPr>
        <w:spacing w:after="0" w:line="240" w:lineRule="auto"/>
      </w:pPr>
      <w:r>
        <w:separator/>
      </w:r>
    </w:p>
  </w:footnote>
  <w:footnote w:type="continuationSeparator" w:id="0">
    <w:p w:rsidR="005737B2" w:rsidRDefault="005737B2" w:rsidP="00C9742B">
      <w:pPr>
        <w:spacing w:after="0" w:line="240" w:lineRule="auto"/>
      </w:pPr>
      <w:r>
        <w:continuationSeparator/>
      </w:r>
    </w:p>
  </w:footnote>
  <w:footnote w:id="1">
    <w:p w:rsidR="004F1AB2" w:rsidRDefault="004F1AB2" w:rsidP="00C9742B">
      <w:pPr>
        <w:pStyle w:val="Tekstfusnote"/>
      </w:pPr>
      <w:r>
        <w:rPr>
          <w:rStyle w:val="Referencafusnote"/>
        </w:rPr>
        <w:footnoteRef/>
      </w:r>
      <w:r>
        <w:t xml:space="preserve"> Pokušaj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D2B71"/>
    <w:multiLevelType w:val="multilevel"/>
    <w:tmpl w:val="7480E5DC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B27D06"/>
    <w:multiLevelType w:val="hybridMultilevel"/>
    <w:tmpl w:val="F89ACB24"/>
    <w:lvl w:ilvl="0" w:tplc="82B2454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i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9103F4"/>
    <w:multiLevelType w:val="hybridMultilevel"/>
    <w:tmpl w:val="AF0AA4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6294C"/>
    <w:multiLevelType w:val="hybridMultilevel"/>
    <w:tmpl w:val="7F98490A"/>
    <w:lvl w:ilvl="0" w:tplc="7316A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0276A"/>
    <w:multiLevelType w:val="hybridMultilevel"/>
    <w:tmpl w:val="FB5206F4"/>
    <w:lvl w:ilvl="0" w:tplc="64A8F0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11383"/>
    <w:multiLevelType w:val="hybridMultilevel"/>
    <w:tmpl w:val="77427A7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5576E"/>
    <w:multiLevelType w:val="hybridMultilevel"/>
    <w:tmpl w:val="9DF6727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2D2219"/>
    <w:multiLevelType w:val="hybridMultilevel"/>
    <w:tmpl w:val="AE9E85E2"/>
    <w:lvl w:ilvl="0" w:tplc="041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EE24F6"/>
    <w:multiLevelType w:val="hybridMultilevel"/>
    <w:tmpl w:val="4ABC66A4"/>
    <w:lvl w:ilvl="0" w:tplc="041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E7E733F"/>
    <w:multiLevelType w:val="hybridMultilevel"/>
    <w:tmpl w:val="7E308690"/>
    <w:lvl w:ilvl="0" w:tplc="0D2CCE14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B36A5A"/>
    <w:multiLevelType w:val="hybridMultilevel"/>
    <w:tmpl w:val="7480E5DC"/>
    <w:lvl w:ilvl="0" w:tplc="041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3216553"/>
    <w:multiLevelType w:val="hybridMultilevel"/>
    <w:tmpl w:val="09B819A6"/>
    <w:lvl w:ilvl="0" w:tplc="C5DACC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673D4"/>
    <w:multiLevelType w:val="hybridMultilevel"/>
    <w:tmpl w:val="A9781024"/>
    <w:lvl w:ilvl="0" w:tplc="2854857E">
      <w:start w:val="4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B4B27DD"/>
    <w:multiLevelType w:val="hybridMultilevel"/>
    <w:tmpl w:val="14F42116"/>
    <w:lvl w:ilvl="0" w:tplc="07FE02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C28C0"/>
    <w:multiLevelType w:val="hybridMultilevel"/>
    <w:tmpl w:val="0F800652"/>
    <w:lvl w:ilvl="0" w:tplc="F7FC12E4">
      <w:start w:val="4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5DCE003B"/>
    <w:multiLevelType w:val="multilevel"/>
    <w:tmpl w:val="4ABC66A4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3866138"/>
    <w:multiLevelType w:val="hybridMultilevel"/>
    <w:tmpl w:val="BE86AE14"/>
    <w:lvl w:ilvl="0" w:tplc="041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7410665"/>
    <w:multiLevelType w:val="hybridMultilevel"/>
    <w:tmpl w:val="1528EC26"/>
    <w:lvl w:ilvl="0" w:tplc="6B925360">
      <w:start w:val="4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B917231"/>
    <w:multiLevelType w:val="hybridMultilevel"/>
    <w:tmpl w:val="20BC3CA2"/>
    <w:lvl w:ilvl="0" w:tplc="041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22F32AC"/>
    <w:multiLevelType w:val="hybridMultilevel"/>
    <w:tmpl w:val="DC02DA1C"/>
    <w:lvl w:ilvl="0" w:tplc="50BCA5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i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C0107E"/>
    <w:multiLevelType w:val="hybridMultilevel"/>
    <w:tmpl w:val="B0064B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83863"/>
    <w:multiLevelType w:val="hybridMultilevel"/>
    <w:tmpl w:val="0E5A0972"/>
    <w:lvl w:ilvl="0" w:tplc="957AD13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53B1CB4"/>
    <w:multiLevelType w:val="hybridMultilevel"/>
    <w:tmpl w:val="8E3620BA"/>
    <w:lvl w:ilvl="0" w:tplc="7D4C2B3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68051C3"/>
    <w:multiLevelType w:val="hybridMultilevel"/>
    <w:tmpl w:val="C44051C0"/>
    <w:lvl w:ilvl="0" w:tplc="573AA1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F1FAB"/>
    <w:multiLevelType w:val="hybridMultilevel"/>
    <w:tmpl w:val="825C614C"/>
    <w:lvl w:ilvl="0" w:tplc="42DEADFE">
      <w:start w:val="4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C9E7FA8"/>
    <w:multiLevelType w:val="hybridMultilevel"/>
    <w:tmpl w:val="27A40FB4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E6C3858"/>
    <w:multiLevelType w:val="hybridMultilevel"/>
    <w:tmpl w:val="289682BA"/>
    <w:lvl w:ilvl="0" w:tplc="62DE5346">
      <w:start w:val="4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14"/>
  </w:num>
  <w:num w:numId="5">
    <w:abstractNumId w:val="17"/>
  </w:num>
  <w:num w:numId="6">
    <w:abstractNumId w:val="24"/>
  </w:num>
  <w:num w:numId="7">
    <w:abstractNumId w:val="26"/>
  </w:num>
  <w:num w:numId="8">
    <w:abstractNumId w:val="12"/>
  </w:num>
  <w:num w:numId="9">
    <w:abstractNumId w:val="11"/>
  </w:num>
  <w:num w:numId="10">
    <w:abstractNumId w:val="7"/>
  </w:num>
  <w:num w:numId="11">
    <w:abstractNumId w:val="10"/>
  </w:num>
  <w:num w:numId="12">
    <w:abstractNumId w:val="19"/>
  </w:num>
  <w:num w:numId="13">
    <w:abstractNumId w:val="22"/>
  </w:num>
  <w:num w:numId="14">
    <w:abstractNumId w:val="0"/>
  </w:num>
  <w:num w:numId="15">
    <w:abstractNumId w:val="21"/>
  </w:num>
  <w:num w:numId="16">
    <w:abstractNumId w:val="16"/>
  </w:num>
  <w:num w:numId="17">
    <w:abstractNumId w:val="18"/>
  </w:num>
  <w:num w:numId="18">
    <w:abstractNumId w:val="8"/>
  </w:num>
  <w:num w:numId="19">
    <w:abstractNumId w:val="15"/>
  </w:num>
  <w:num w:numId="20">
    <w:abstractNumId w:val="25"/>
  </w:num>
  <w:num w:numId="21">
    <w:abstractNumId w:val="1"/>
  </w:num>
  <w:num w:numId="22">
    <w:abstractNumId w:val="5"/>
  </w:num>
  <w:num w:numId="23">
    <w:abstractNumId w:val="2"/>
  </w:num>
  <w:num w:numId="24">
    <w:abstractNumId w:val="4"/>
  </w:num>
  <w:num w:numId="25">
    <w:abstractNumId w:val="3"/>
  </w:num>
  <w:num w:numId="26">
    <w:abstractNumId w:val="23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2B"/>
    <w:rsid w:val="00096277"/>
    <w:rsid w:val="001831C5"/>
    <w:rsid w:val="00200575"/>
    <w:rsid w:val="00417640"/>
    <w:rsid w:val="004A6548"/>
    <w:rsid w:val="004F1AB2"/>
    <w:rsid w:val="005737B2"/>
    <w:rsid w:val="005C6635"/>
    <w:rsid w:val="00617BD5"/>
    <w:rsid w:val="00674547"/>
    <w:rsid w:val="0072019C"/>
    <w:rsid w:val="00722494"/>
    <w:rsid w:val="007B495D"/>
    <w:rsid w:val="007D042A"/>
    <w:rsid w:val="007D7798"/>
    <w:rsid w:val="00910F9F"/>
    <w:rsid w:val="009A06F9"/>
    <w:rsid w:val="009F3F09"/>
    <w:rsid w:val="00A901CA"/>
    <w:rsid w:val="00C9742B"/>
    <w:rsid w:val="00E02806"/>
    <w:rsid w:val="00EF7A99"/>
    <w:rsid w:val="00F61B7E"/>
    <w:rsid w:val="00FB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88B1"/>
  <w15:chartTrackingRefBased/>
  <w15:docId w15:val="{A9243C95-8D9D-462F-AE57-D7818D4A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C9742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C9742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C9742B"/>
    <w:pPr>
      <w:keepNext/>
      <w:autoSpaceDE w:val="0"/>
      <w:autoSpaceDN w:val="0"/>
      <w:spacing w:after="0" w:line="240" w:lineRule="auto"/>
      <w:outlineLvl w:val="3"/>
    </w:pPr>
    <w:rPr>
      <w:rFonts w:ascii="Arial" w:eastAsia="Times New Roman" w:hAnsi="Arial" w:cs="Arial"/>
      <w:b/>
      <w:bCs/>
      <w:sz w:val="24"/>
      <w:szCs w:val="24"/>
    </w:rPr>
  </w:style>
  <w:style w:type="paragraph" w:styleId="Naslov5">
    <w:name w:val="heading 5"/>
    <w:basedOn w:val="Normal"/>
    <w:next w:val="Normal"/>
    <w:link w:val="Naslov5Char"/>
    <w:qFormat/>
    <w:rsid w:val="00C9742B"/>
    <w:pPr>
      <w:keepNext/>
      <w:widowControl w:val="0"/>
      <w:tabs>
        <w:tab w:val="right" w:pos="9638"/>
      </w:tabs>
      <w:suppressAutoHyphens/>
      <w:snapToGrid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9742B"/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customStyle="1" w:styleId="Naslov3Char">
    <w:name w:val="Naslov 3 Char"/>
    <w:basedOn w:val="Zadanifontodlomka"/>
    <w:link w:val="Naslov3"/>
    <w:rsid w:val="00C9742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C9742B"/>
    <w:rPr>
      <w:rFonts w:ascii="Arial" w:eastAsia="Times New Roman" w:hAnsi="Arial" w:cs="Arial"/>
      <w:b/>
      <w:bCs/>
      <w:sz w:val="24"/>
      <w:szCs w:val="24"/>
    </w:rPr>
  </w:style>
  <w:style w:type="character" w:customStyle="1" w:styleId="Naslov5Char">
    <w:name w:val="Naslov 5 Char"/>
    <w:basedOn w:val="Zadanifontodlomka"/>
    <w:link w:val="Naslov5"/>
    <w:rsid w:val="00C9742B"/>
    <w:rPr>
      <w:rFonts w:ascii="Times New Roman" w:eastAsia="Times New Roman" w:hAnsi="Times New Roman" w:cs="Times New Roman"/>
      <w:i/>
      <w:sz w:val="24"/>
      <w:szCs w:val="20"/>
    </w:rPr>
  </w:style>
  <w:style w:type="numbering" w:customStyle="1" w:styleId="Bezpopisa1">
    <w:name w:val="Bez popisa1"/>
    <w:next w:val="Bezpopisa"/>
    <w:uiPriority w:val="99"/>
    <w:semiHidden/>
    <w:unhideWhenUsed/>
    <w:rsid w:val="00C9742B"/>
  </w:style>
  <w:style w:type="paragraph" w:styleId="StandardWeb">
    <w:name w:val="Normal (Web)"/>
    <w:basedOn w:val="Normal"/>
    <w:rsid w:val="00C97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C9742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C9742B"/>
    <w:rPr>
      <w:rFonts w:ascii="Arial" w:eastAsia="Times New Roman" w:hAnsi="Arial" w:cs="Arial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rsid w:val="00C9742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C9742B"/>
    <w:rPr>
      <w:rFonts w:ascii="Arial" w:eastAsia="Times New Roman" w:hAnsi="Arial" w:cs="Arial"/>
      <w:sz w:val="24"/>
      <w:szCs w:val="24"/>
      <w:lang w:eastAsia="hr-HR"/>
    </w:rPr>
  </w:style>
  <w:style w:type="character" w:styleId="Brojstranice">
    <w:name w:val="page number"/>
    <w:basedOn w:val="Zadanifontodlomka"/>
    <w:rsid w:val="00C9742B"/>
  </w:style>
  <w:style w:type="paragraph" w:styleId="Tekstbalonia">
    <w:name w:val="Balloon Text"/>
    <w:basedOn w:val="Normal"/>
    <w:link w:val="TekstbaloniaChar"/>
    <w:uiPriority w:val="99"/>
    <w:semiHidden/>
    <w:rsid w:val="00C9742B"/>
    <w:pPr>
      <w:spacing w:after="0" w:line="240" w:lineRule="auto"/>
    </w:pPr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742B"/>
    <w:rPr>
      <w:rFonts w:ascii="Tahoma" w:eastAsia="Times New Roman" w:hAnsi="Tahoma" w:cs="Tahoma"/>
      <w:sz w:val="16"/>
      <w:szCs w:val="16"/>
      <w:lang w:eastAsia="hr-HR"/>
    </w:rPr>
  </w:style>
  <w:style w:type="character" w:styleId="Naglaeno">
    <w:name w:val="Strong"/>
    <w:qFormat/>
    <w:rsid w:val="00C9742B"/>
    <w:rPr>
      <w:b/>
      <w:bCs/>
    </w:rPr>
  </w:style>
  <w:style w:type="paragraph" w:styleId="Odlomakpopisa">
    <w:name w:val="List Paragraph"/>
    <w:basedOn w:val="Normal"/>
    <w:uiPriority w:val="34"/>
    <w:qFormat/>
    <w:rsid w:val="00C9742B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1">
    <w:name w:val="Bez popisa11"/>
    <w:next w:val="Bezpopisa"/>
    <w:semiHidden/>
    <w:rsid w:val="00C9742B"/>
  </w:style>
  <w:style w:type="paragraph" w:customStyle="1" w:styleId="BalloonText1">
    <w:name w:val="Balloon Text1"/>
    <w:basedOn w:val="Normal"/>
    <w:semiHidden/>
    <w:rsid w:val="00C9742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-BRZOJAVKA-ZAGLAVLJE">
    <w:name w:val="- BRZOJAVKA - ZAGLAVLJE"/>
    <w:basedOn w:val="Normal"/>
    <w:rsid w:val="00C9742B"/>
    <w:pPr>
      <w:widowControl w:val="0"/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ijeloteksta">
    <w:name w:val="Body Text"/>
    <w:aliases w:val="  uvlaka 2, uvlaka 3,uvlaka 2"/>
    <w:basedOn w:val="Normal"/>
    <w:link w:val="TijelotekstaChar"/>
    <w:rsid w:val="00C9742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ijelotekstaChar">
    <w:name w:val="Tijelo teksta Char"/>
    <w:aliases w:val="  uvlaka 2 Char, uvlaka 3 Char,uvlaka 2 Char"/>
    <w:basedOn w:val="Zadanifontodlomka"/>
    <w:link w:val="Tijeloteksta"/>
    <w:rsid w:val="00C9742B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Uvuenotijeloteksta">
    <w:name w:val="Body Text Indent"/>
    <w:basedOn w:val="Normal"/>
    <w:link w:val="UvuenotijelotekstaChar"/>
    <w:rsid w:val="00C9742B"/>
    <w:pPr>
      <w:spacing w:after="0" w:line="240" w:lineRule="auto"/>
      <w:ind w:firstLine="90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rsid w:val="00C9742B"/>
    <w:rPr>
      <w:rFonts w:ascii="Arial" w:eastAsia="Times New Roman" w:hAnsi="Arial" w:cs="Arial"/>
      <w:sz w:val="24"/>
      <w:szCs w:val="24"/>
    </w:rPr>
  </w:style>
  <w:style w:type="paragraph" w:styleId="Tijeloteksta3">
    <w:name w:val="Body Text 3"/>
    <w:basedOn w:val="Normal"/>
    <w:link w:val="Tijeloteksta3Char"/>
    <w:rsid w:val="00C9742B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C9742B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C974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2Char">
    <w:name w:val="Tijelo teksta 2 Char"/>
    <w:basedOn w:val="Zadanifontodlomka"/>
    <w:link w:val="Tijeloteksta2"/>
    <w:rsid w:val="00C9742B"/>
    <w:rPr>
      <w:rFonts w:ascii="Times New Roman" w:eastAsia="Times New Roman" w:hAnsi="Times New Roman" w:cs="Times New Roman"/>
      <w:sz w:val="24"/>
      <w:szCs w:val="24"/>
    </w:rPr>
  </w:style>
  <w:style w:type="paragraph" w:styleId="Naslov">
    <w:name w:val="Title"/>
    <w:basedOn w:val="Normal"/>
    <w:link w:val="NaslovChar"/>
    <w:qFormat/>
    <w:rsid w:val="00C9742B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C9742B"/>
    <w:rPr>
      <w:rFonts w:ascii="Arial" w:eastAsia="Times New Roman" w:hAnsi="Arial" w:cs="Times New Roman"/>
      <w:b/>
      <w:sz w:val="24"/>
      <w:szCs w:val="20"/>
      <w:lang w:eastAsia="hr-HR"/>
    </w:rPr>
  </w:style>
  <w:style w:type="table" w:styleId="Reetkatablice">
    <w:name w:val="Table Grid"/>
    <w:basedOn w:val="Obinatablica"/>
    <w:rsid w:val="00C97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11">
    <w:name w:val="Bez popisa111"/>
    <w:next w:val="Bezpopisa"/>
    <w:uiPriority w:val="99"/>
    <w:semiHidden/>
    <w:unhideWhenUsed/>
    <w:rsid w:val="00C9742B"/>
  </w:style>
  <w:style w:type="table" w:customStyle="1" w:styleId="Reetkatablice1">
    <w:name w:val="Rešetka tablice1"/>
    <w:basedOn w:val="Obinatablica"/>
    <w:next w:val="Reetkatablice"/>
    <w:uiPriority w:val="59"/>
    <w:rsid w:val="00C9742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C9742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2">
    <w:name w:val="Bez popisa2"/>
    <w:next w:val="Bezpopisa"/>
    <w:uiPriority w:val="99"/>
    <w:semiHidden/>
    <w:unhideWhenUsed/>
    <w:rsid w:val="00C9742B"/>
  </w:style>
  <w:style w:type="table" w:customStyle="1" w:styleId="Reetkatablice3">
    <w:name w:val="Rešetka tablice3"/>
    <w:basedOn w:val="Obinatablica"/>
    <w:next w:val="Reetkatablice"/>
    <w:uiPriority w:val="59"/>
    <w:rsid w:val="00C9742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rsid w:val="00C97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C9742B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rsid w:val="00C9742B"/>
    <w:rPr>
      <w:vertAlign w:val="superscript"/>
    </w:rPr>
  </w:style>
  <w:style w:type="table" w:customStyle="1" w:styleId="Reetkatablice4">
    <w:name w:val="Rešetka tablice4"/>
    <w:basedOn w:val="Obinatablica"/>
    <w:next w:val="Reetkatablice"/>
    <w:uiPriority w:val="59"/>
    <w:rsid w:val="00C97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C97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C974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-isticanje5">
    <w:name w:val="Grid Table 4 Accent 5"/>
    <w:basedOn w:val="Obinatablica"/>
    <w:uiPriority w:val="49"/>
    <w:rsid w:val="00674547"/>
    <w:pPr>
      <w:spacing w:after="0" w:line="240" w:lineRule="auto"/>
    </w:pPr>
    <w:rPr>
      <w:sz w:val="18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Jedličko Ana</dc:creator>
  <cp:keywords/>
  <dc:description/>
  <cp:lastModifiedBy>Jedličko Ana</cp:lastModifiedBy>
  <cp:revision>2</cp:revision>
  <dcterms:created xsi:type="dcterms:W3CDTF">2026-05-20T08:58:00Z</dcterms:created>
  <dcterms:modified xsi:type="dcterms:W3CDTF">2026-05-20T08:58:00Z</dcterms:modified>
</cp:coreProperties>
</file>